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FA98" w14:textId="0A27C71A" w:rsidR="00526D69" w:rsidRPr="00BA5E43" w:rsidRDefault="0064448F" w:rsidP="002122D4">
      <w:pPr>
        <w:rPr>
          <w:rFonts w:cstheme="minorHAnsi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5D72EC" wp14:editId="29A39D97">
            <wp:simplePos x="0" y="0"/>
            <wp:positionH relativeFrom="margin">
              <wp:posOffset>5295900</wp:posOffset>
            </wp:positionH>
            <wp:positionV relativeFrom="paragraph">
              <wp:posOffset>635</wp:posOffset>
            </wp:positionV>
            <wp:extent cx="1272540" cy="1174115"/>
            <wp:effectExtent l="0" t="0" r="3810" b="6985"/>
            <wp:wrapTight wrapText="bothSides">
              <wp:wrapPolygon edited="0">
                <wp:start x="7114" y="0"/>
                <wp:lineTo x="0" y="1752"/>
                <wp:lineTo x="0" y="14018"/>
                <wp:lineTo x="970" y="17873"/>
                <wp:lineTo x="5820" y="21378"/>
                <wp:lineTo x="7114" y="21378"/>
                <wp:lineTo x="13581" y="21378"/>
                <wp:lineTo x="14551" y="21378"/>
                <wp:lineTo x="19725" y="17523"/>
                <wp:lineTo x="19725" y="16822"/>
                <wp:lineTo x="21341" y="11565"/>
                <wp:lineTo x="21341" y="0"/>
                <wp:lineTo x="7114" y="0"/>
              </wp:wrapPolygon>
            </wp:wrapTight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08F" w:rsidRPr="00BA5E43">
        <w:rPr>
          <w:rFonts w:cstheme="minorHAnsi"/>
          <w:b/>
          <w:bCs/>
          <w:sz w:val="30"/>
          <w:szCs w:val="30"/>
        </w:rPr>
        <w:t>Food Vendor Waiver Request</w:t>
      </w:r>
      <w:r w:rsidR="00BA5E43" w:rsidRPr="00BA5E43">
        <w:rPr>
          <w:rFonts w:cstheme="minorHAnsi"/>
          <w:b/>
          <w:bCs/>
          <w:sz w:val="30"/>
          <w:szCs w:val="30"/>
        </w:rPr>
        <w:t xml:space="preserve"> Form</w:t>
      </w:r>
    </w:p>
    <w:p w14:paraId="423BADFB" w14:textId="77777777" w:rsidR="00BA5E43" w:rsidRDefault="00BA5E43" w:rsidP="00526D69">
      <w:pPr>
        <w:rPr>
          <w:rFonts w:cstheme="minorHAnsi"/>
          <w:sz w:val="24"/>
          <w:szCs w:val="24"/>
        </w:rPr>
      </w:pPr>
    </w:p>
    <w:p w14:paraId="52B7FA6B" w14:textId="35F7F387" w:rsidR="00B95AB6" w:rsidRDefault="00030D4B" w:rsidP="00526D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 </w:t>
      </w:r>
      <w:r w:rsidR="00B56BCD">
        <w:rPr>
          <w:rFonts w:cstheme="minorHAnsi"/>
          <w:sz w:val="24"/>
          <w:szCs w:val="24"/>
        </w:rPr>
        <w:t>must be signed and returned with full requirements</w:t>
      </w:r>
      <w:r w:rsidR="00F06D8B">
        <w:rPr>
          <w:rFonts w:cstheme="minorHAnsi"/>
          <w:sz w:val="24"/>
          <w:szCs w:val="24"/>
        </w:rPr>
        <w:t xml:space="preserve"> at least ten </w:t>
      </w:r>
      <w:r w:rsidR="000B05FB">
        <w:rPr>
          <w:rFonts w:cstheme="minorHAnsi"/>
          <w:sz w:val="24"/>
          <w:szCs w:val="24"/>
        </w:rPr>
        <w:t xml:space="preserve">                                        </w:t>
      </w:r>
      <w:r w:rsidR="00F06D8B">
        <w:rPr>
          <w:rFonts w:cstheme="minorHAnsi"/>
          <w:sz w:val="24"/>
          <w:szCs w:val="24"/>
        </w:rPr>
        <w:t>(10) days prior to the ev</w:t>
      </w:r>
      <w:r w:rsidR="00B95AB6">
        <w:rPr>
          <w:rFonts w:cstheme="minorHAnsi"/>
          <w:sz w:val="24"/>
          <w:szCs w:val="24"/>
        </w:rPr>
        <w:t>ent or request will be denied.</w:t>
      </w:r>
    </w:p>
    <w:p w14:paraId="0B8AAC88" w14:textId="599B68E6" w:rsidR="00B95AB6" w:rsidRDefault="00B95AB6" w:rsidP="00526D69">
      <w:pPr>
        <w:rPr>
          <w:rFonts w:cstheme="minorHAnsi"/>
          <w:sz w:val="24"/>
          <w:szCs w:val="24"/>
        </w:rPr>
      </w:pPr>
    </w:p>
    <w:p w14:paraId="3A141E6A" w14:textId="77777777" w:rsidR="000B05FB" w:rsidRDefault="000B05FB" w:rsidP="00526D69">
      <w:pPr>
        <w:rPr>
          <w:rFonts w:cstheme="minorHAnsi"/>
          <w:sz w:val="24"/>
          <w:szCs w:val="24"/>
        </w:rPr>
      </w:pPr>
    </w:p>
    <w:p w14:paraId="5375A9B3" w14:textId="0484F652" w:rsidR="00914210" w:rsidRDefault="006E6888" w:rsidP="00914210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Organization Name: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B95AB6">
        <w:rPr>
          <w:rFonts w:cstheme="minorHAnsi"/>
          <w:sz w:val="24"/>
          <w:szCs w:val="24"/>
        </w:rPr>
        <w:t>Application Date:</w:t>
      </w:r>
      <w:r w:rsidR="00FB1C68">
        <w:rPr>
          <w:rFonts w:cstheme="minorHAnsi"/>
          <w:sz w:val="24"/>
          <w:szCs w:val="24"/>
          <w:u w:val="single"/>
        </w:rPr>
        <w:tab/>
      </w:r>
      <w:r w:rsidR="00FB1C68">
        <w:rPr>
          <w:rFonts w:cstheme="minorHAnsi"/>
          <w:sz w:val="24"/>
          <w:szCs w:val="24"/>
          <w:u w:val="single"/>
        </w:rPr>
        <w:tab/>
      </w:r>
      <w:r w:rsidR="00FB1C68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A20C0E5" w14:textId="7BEA6740" w:rsidR="00592F47" w:rsidRDefault="00592F47" w:rsidP="00526D6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Contact Name: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Position: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6E6888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4D15C2FA" w14:textId="6A87FCAE" w:rsidR="00ED3360" w:rsidRDefault="00ED3360" w:rsidP="00526D6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Phone#: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6E6888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F777DD1" w14:textId="4DBB028F" w:rsidR="00340503" w:rsidRDefault="00D06E5F" w:rsidP="00526D69">
      <w:pPr>
        <w:rPr>
          <w:rFonts w:cstheme="minorHAnsi"/>
          <w:sz w:val="24"/>
          <w:szCs w:val="24"/>
          <w:u w:val="single"/>
        </w:rPr>
      </w:pPr>
      <w:r w:rsidRPr="00BA5030">
        <w:rPr>
          <w:rFonts w:cstheme="minorHAnsi"/>
          <w:sz w:val="24"/>
          <w:szCs w:val="24"/>
        </w:rPr>
        <w:t>Date of Event:</w:t>
      </w:r>
      <w:r w:rsidR="00BA5030">
        <w:rPr>
          <w:rFonts w:cstheme="minorHAnsi"/>
          <w:sz w:val="24"/>
          <w:szCs w:val="24"/>
          <w:u w:val="single"/>
        </w:rPr>
        <w:tab/>
      </w:r>
      <w:r w:rsidR="00BA5030">
        <w:rPr>
          <w:rFonts w:cstheme="minorHAnsi"/>
          <w:sz w:val="24"/>
          <w:szCs w:val="24"/>
          <w:u w:val="single"/>
        </w:rPr>
        <w:tab/>
      </w:r>
      <w:r w:rsidR="00BA5030">
        <w:rPr>
          <w:rFonts w:cstheme="minorHAnsi"/>
          <w:sz w:val="24"/>
          <w:szCs w:val="24"/>
          <w:u w:val="single"/>
        </w:rPr>
        <w:tab/>
      </w:r>
      <w:r w:rsidR="00BA5030">
        <w:rPr>
          <w:rFonts w:cstheme="minorHAnsi"/>
          <w:sz w:val="24"/>
          <w:szCs w:val="24"/>
          <w:u w:val="single"/>
        </w:rPr>
        <w:tab/>
      </w:r>
      <w:r w:rsidR="00BA5030">
        <w:rPr>
          <w:rFonts w:cstheme="minorHAnsi"/>
          <w:sz w:val="24"/>
          <w:szCs w:val="24"/>
          <w:u w:val="single"/>
        </w:rPr>
        <w:tab/>
      </w:r>
      <w:r w:rsidR="00BA5030">
        <w:rPr>
          <w:rFonts w:cstheme="minorHAnsi"/>
          <w:sz w:val="24"/>
          <w:szCs w:val="24"/>
          <w:u w:val="single"/>
        </w:rPr>
        <w:tab/>
      </w:r>
      <w:r w:rsidR="00BA5030">
        <w:rPr>
          <w:rFonts w:cstheme="minorHAnsi"/>
          <w:sz w:val="24"/>
          <w:szCs w:val="24"/>
          <w:u w:val="single"/>
        </w:rPr>
        <w:tab/>
      </w:r>
      <w:r w:rsidR="00BA5030">
        <w:rPr>
          <w:rFonts w:cstheme="minorHAnsi"/>
          <w:sz w:val="24"/>
          <w:szCs w:val="24"/>
          <w:u w:val="single"/>
        </w:rPr>
        <w:tab/>
      </w:r>
      <w:r w:rsidR="00340503">
        <w:rPr>
          <w:rFonts w:cstheme="minorHAnsi"/>
          <w:sz w:val="24"/>
          <w:szCs w:val="24"/>
        </w:rPr>
        <w:t>Event Time:</w:t>
      </w:r>
      <w:r w:rsidR="00340503">
        <w:rPr>
          <w:rFonts w:cstheme="minorHAnsi"/>
          <w:sz w:val="24"/>
          <w:szCs w:val="24"/>
          <w:u w:val="single"/>
        </w:rPr>
        <w:tab/>
      </w:r>
      <w:r w:rsidR="00340503">
        <w:rPr>
          <w:rFonts w:cstheme="minorHAnsi"/>
          <w:sz w:val="24"/>
          <w:szCs w:val="24"/>
          <w:u w:val="single"/>
        </w:rPr>
        <w:tab/>
        <w:t>to</w:t>
      </w:r>
      <w:r w:rsidR="00340503">
        <w:rPr>
          <w:rFonts w:cstheme="minorHAnsi"/>
          <w:sz w:val="24"/>
          <w:szCs w:val="24"/>
          <w:u w:val="single"/>
        </w:rPr>
        <w:tab/>
      </w:r>
      <w:r w:rsidR="00340503">
        <w:rPr>
          <w:rFonts w:cstheme="minorHAnsi"/>
          <w:sz w:val="24"/>
          <w:szCs w:val="24"/>
          <w:u w:val="single"/>
        </w:rPr>
        <w:tab/>
      </w:r>
      <w:r w:rsidR="00340503">
        <w:rPr>
          <w:rFonts w:cstheme="minorHAnsi"/>
          <w:sz w:val="24"/>
          <w:szCs w:val="24"/>
          <w:u w:val="single"/>
        </w:rPr>
        <w:tab/>
      </w:r>
    </w:p>
    <w:p w14:paraId="6F6754D0" w14:textId="586019A0" w:rsidR="00340503" w:rsidRDefault="00340503" w:rsidP="00526D6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Location: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486BD5">
        <w:rPr>
          <w:rFonts w:cstheme="minorHAnsi"/>
          <w:sz w:val="24"/>
          <w:szCs w:val="24"/>
          <w:u w:val="single"/>
        </w:rPr>
        <w:tab/>
      </w:r>
      <w:r w:rsidR="00486BD5">
        <w:rPr>
          <w:rFonts w:cstheme="minorHAnsi"/>
          <w:sz w:val="24"/>
          <w:szCs w:val="24"/>
          <w:u w:val="single"/>
        </w:rPr>
        <w:tab/>
      </w:r>
      <w:r w:rsidR="00486BD5">
        <w:rPr>
          <w:rFonts w:cstheme="minorHAnsi"/>
          <w:sz w:val="24"/>
          <w:szCs w:val="24"/>
          <w:u w:val="single"/>
        </w:rPr>
        <w:tab/>
      </w:r>
      <w:r w:rsidR="00486BD5">
        <w:rPr>
          <w:rFonts w:cstheme="minorHAnsi"/>
          <w:sz w:val="24"/>
          <w:szCs w:val="24"/>
          <w:u w:val="single"/>
        </w:rPr>
        <w:tab/>
      </w:r>
      <w:r w:rsidR="00486BD5">
        <w:rPr>
          <w:rFonts w:cstheme="minorHAnsi"/>
          <w:sz w:val="24"/>
          <w:szCs w:val="24"/>
          <w:u w:val="single"/>
        </w:rPr>
        <w:tab/>
      </w:r>
      <w:r w:rsidR="00486BD5">
        <w:rPr>
          <w:rFonts w:cstheme="minorHAnsi"/>
          <w:sz w:val="24"/>
          <w:szCs w:val="24"/>
          <w:u w:val="single"/>
        </w:rPr>
        <w:tab/>
      </w:r>
    </w:p>
    <w:p w14:paraId="79C3F77F" w14:textId="5D5F9600" w:rsidR="00486BD5" w:rsidRDefault="00486BD5" w:rsidP="00526D6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Food Vendor Name</w:t>
      </w:r>
      <w:r w:rsidR="00BD4F44">
        <w:rPr>
          <w:rFonts w:cstheme="minorHAnsi"/>
          <w:sz w:val="24"/>
          <w:szCs w:val="24"/>
        </w:rPr>
        <w:t>:</w:t>
      </w:r>
      <w:r w:rsidR="000225FF">
        <w:rPr>
          <w:rFonts w:cstheme="minorHAnsi"/>
          <w:sz w:val="24"/>
          <w:szCs w:val="24"/>
          <w:u w:val="single"/>
        </w:rPr>
        <w:tab/>
      </w:r>
      <w:r w:rsidR="000225FF">
        <w:rPr>
          <w:rFonts w:cstheme="minorHAnsi"/>
          <w:sz w:val="24"/>
          <w:szCs w:val="24"/>
          <w:u w:val="single"/>
        </w:rPr>
        <w:tab/>
      </w:r>
      <w:r w:rsidR="000225FF">
        <w:rPr>
          <w:rFonts w:cstheme="minorHAnsi"/>
          <w:sz w:val="24"/>
          <w:szCs w:val="24"/>
          <w:u w:val="single"/>
        </w:rPr>
        <w:tab/>
      </w:r>
      <w:r w:rsidR="000225FF">
        <w:rPr>
          <w:rFonts w:cstheme="minorHAnsi"/>
          <w:sz w:val="24"/>
          <w:szCs w:val="24"/>
          <w:u w:val="single"/>
        </w:rPr>
        <w:tab/>
      </w:r>
      <w:r w:rsidR="00BD4F44">
        <w:rPr>
          <w:rFonts w:cstheme="minorHAnsi"/>
          <w:sz w:val="24"/>
          <w:szCs w:val="24"/>
          <w:u w:val="single"/>
        </w:rPr>
        <w:tab/>
      </w:r>
      <w:r w:rsidR="00BD4F44">
        <w:rPr>
          <w:rFonts w:cstheme="minorHAnsi"/>
          <w:sz w:val="24"/>
          <w:szCs w:val="24"/>
          <w:u w:val="single"/>
        </w:rPr>
        <w:tab/>
      </w:r>
      <w:r w:rsidR="00BD4F44">
        <w:rPr>
          <w:rFonts w:cstheme="minorHAnsi"/>
          <w:sz w:val="24"/>
          <w:szCs w:val="24"/>
          <w:u w:val="single"/>
        </w:rPr>
        <w:tab/>
      </w:r>
      <w:r w:rsidR="00F037F2">
        <w:rPr>
          <w:rFonts w:cstheme="minorHAnsi"/>
          <w:sz w:val="24"/>
          <w:szCs w:val="24"/>
          <w:u w:val="single"/>
        </w:rPr>
        <w:tab/>
      </w:r>
      <w:r w:rsidR="00F037F2">
        <w:rPr>
          <w:rFonts w:cstheme="minorHAnsi"/>
          <w:sz w:val="24"/>
          <w:szCs w:val="24"/>
          <w:u w:val="single"/>
        </w:rPr>
        <w:tab/>
      </w:r>
      <w:r w:rsidR="00BD4F44">
        <w:rPr>
          <w:rFonts w:cstheme="minorHAnsi"/>
          <w:sz w:val="24"/>
          <w:szCs w:val="24"/>
          <w:u w:val="single"/>
        </w:rPr>
        <w:tab/>
      </w:r>
      <w:r w:rsidR="00BD4F44">
        <w:rPr>
          <w:rFonts w:cstheme="minorHAnsi"/>
          <w:sz w:val="24"/>
          <w:szCs w:val="24"/>
          <w:u w:val="single"/>
        </w:rPr>
        <w:tab/>
      </w:r>
      <w:r w:rsidR="00BD4F44">
        <w:rPr>
          <w:rFonts w:cstheme="minorHAnsi"/>
          <w:sz w:val="24"/>
          <w:szCs w:val="24"/>
          <w:u w:val="single"/>
        </w:rPr>
        <w:tab/>
      </w:r>
      <w:r w:rsidR="00BD4F44">
        <w:rPr>
          <w:rFonts w:cstheme="minorHAnsi"/>
          <w:sz w:val="24"/>
          <w:szCs w:val="24"/>
          <w:u w:val="single"/>
        </w:rPr>
        <w:tab/>
      </w:r>
    </w:p>
    <w:p w14:paraId="6EF749FC" w14:textId="77777777" w:rsidR="000225FF" w:rsidRPr="002122D4" w:rsidRDefault="000225FF" w:rsidP="00526D69">
      <w:pPr>
        <w:rPr>
          <w:rFonts w:cstheme="minorHAnsi"/>
          <w:sz w:val="10"/>
          <w:szCs w:val="10"/>
        </w:rPr>
      </w:pPr>
    </w:p>
    <w:p w14:paraId="21B4CAB9" w14:textId="77777777" w:rsidR="005C11DF" w:rsidRDefault="00340503" w:rsidP="00526D6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Description of </w:t>
      </w:r>
      <w:r w:rsidR="00914210">
        <w:rPr>
          <w:rFonts w:cstheme="minorHAnsi"/>
          <w:sz w:val="24"/>
          <w:szCs w:val="24"/>
        </w:rPr>
        <w:t>exemption request:</w:t>
      </w:r>
      <w:r w:rsidR="005C11DF">
        <w:rPr>
          <w:rFonts w:cstheme="minorHAnsi"/>
          <w:sz w:val="24"/>
          <w:szCs w:val="24"/>
          <w:u w:val="single"/>
        </w:rPr>
        <w:tab/>
      </w:r>
      <w:r w:rsidR="005C11DF">
        <w:rPr>
          <w:rFonts w:cstheme="minorHAnsi"/>
          <w:sz w:val="24"/>
          <w:szCs w:val="24"/>
          <w:u w:val="single"/>
        </w:rPr>
        <w:tab/>
      </w:r>
      <w:r w:rsidR="005C11DF">
        <w:rPr>
          <w:rFonts w:cstheme="minorHAnsi"/>
          <w:sz w:val="24"/>
          <w:szCs w:val="24"/>
          <w:u w:val="single"/>
        </w:rPr>
        <w:tab/>
      </w:r>
      <w:r w:rsidR="005C11DF">
        <w:rPr>
          <w:rFonts w:cstheme="minorHAnsi"/>
          <w:sz w:val="24"/>
          <w:szCs w:val="24"/>
          <w:u w:val="single"/>
        </w:rPr>
        <w:tab/>
      </w:r>
      <w:r w:rsidR="005C11DF">
        <w:rPr>
          <w:rFonts w:cstheme="minorHAnsi"/>
          <w:sz w:val="24"/>
          <w:szCs w:val="24"/>
          <w:u w:val="single"/>
        </w:rPr>
        <w:tab/>
      </w:r>
      <w:r w:rsidR="005C11DF">
        <w:rPr>
          <w:rFonts w:cstheme="minorHAnsi"/>
          <w:sz w:val="24"/>
          <w:szCs w:val="24"/>
          <w:u w:val="single"/>
        </w:rPr>
        <w:tab/>
      </w:r>
      <w:r w:rsidR="005C11DF">
        <w:rPr>
          <w:rFonts w:cstheme="minorHAnsi"/>
          <w:sz w:val="24"/>
          <w:szCs w:val="24"/>
          <w:u w:val="single"/>
        </w:rPr>
        <w:tab/>
      </w:r>
      <w:r w:rsidR="005C11DF">
        <w:rPr>
          <w:rFonts w:cstheme="minorHAnsi"/>
          <w:sz w:val="24"/>
          <w:szCs w:val="24"/>
          <w:u w:val="single"/>
        </w:rPr>
        <w:tab/>
      </w:r>
      <w:r w:rsidR="005C11DF">
        <w:rPr>
          <w:rFonts w:cstheme="minorHAnsi"/>
          <w:sz w:val="24"/>
          <w:szCs w:val="24"/>
          <w:u w:val="single"/>
        </w:rPr>
        <w:tab/>
      </w:r>
      <w:r w:rsidR="005C11DF">
        <w:rPr>
          <w:rFonts w:cstheme="minorHAnsi"/>
          <w:sz w:val="24"/>
          <w:szCs w:val="24"/>
          <w:u w:val="single"/>
        </w:rPr>
        <w:tab/>
      </w:r>
      <w:r w:rsidR="005C11DF">
        <w:rPr>
          <w:rFonts w:cstheme="minorHAnsi"/>
          <w:sz w:val="24"/>
          <w:szCs w:val="24"/>
          <w:u w:val="single"/>
        </w:rPr>
        <w:tab/>
      </w:r>
    </w:p>
    <w:p w14:paraId="7339BCC8" w14:textId="77777777" w:rsidR="005C11DF" w:rsidRDefault="005C11DF" w:rsidP="00526D6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4591BBA1" w14:textId="77777777" w:rsidR="005C11DF" w:rsidRDefault="005C11DF" w:rsidP="00526D6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14A241BB" w14:textId="77777777" w:rsidR="005C11DF" w:rsidRDefault="005C11DF" w:rsidP="00526D6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F22EE3C" w14:textId="77777777" w:rsidR="005C11DF" w:rsidRDefault="005C11DF" w:rsidP="00526D6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67E5DFA9" w14:textId="77777777" w:rsidR="005C11DF" w:rsidRPr="000B05FB" w:rsidRDefault="005C11DF" w:rsidP="00526D69">
      <w:pPr>
        <w:rPr>
          <w:rFonts w:cstheme="minorHAnsi"/>
          <w:sz w:val="10"/>
          <w:szCs w:val="10"/>
          <w:u w:val="single"/>
        </w:rPr>
      </w:pPr>
    </w:p>
    <w:p w14:paraId="1A1E1684" w14:textId="4429E062" w:rsidR="00713A2A" w:rsidRDefault="00713A2A" w:rsidP="00526D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Requirements Include:</w:t>
      </w:r>
    </w:p>
    <w:p w14:paraId="0BDF4727" w14:textId="77FBF7F5" w:rsidR="00C63B29" w:rsidRDefault="003C04BB" w:rsidP="00C63B29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</w:t>
      </w:r>
      <w:r w:rsidR="00D6355F">
        <w:rPr>
          <w:rFonts w:cstheme="minorHAnsi"/>
          <w:sz w:val="24"/>
          <w:szCs w:val="24"/>
        </w:rPr>
        <w:t xml:space="preserve">Copy of the </w:t>
      </w:r>
      <w:r w:rsidR="00F037F2">
        <w:rPr>
          <w:rFonts w:cstheme="minorHAnsi"/>
          <w:sz w:val="24"/>
          <w:szCs w:val="24"/>
        </w:rPr>
        <w:t xml:space="preserve">Menu </w:t>
      </w:r>
      <w:r w:rsidR="00D6355F">
        <w:rPr>
          <w:rFonts w:cstheme="minorHAnsi"/>
          <w:sz w:val="24"/>
          <w:szCs w:val="24"/>
        </w:rPr>
        <w:t xml:space="preserve">and Menu </w:t>
      </w:r>
      <w:r w:rsidR="00F037F2">
        <w:rPr>
          <w:rFonts w:cstheme="minorHAnsi"/>
          <w:sz w:val="24"/>
          <w:szCs w:val="24"/>
        </w:rPr>
        <w:t>Selections</w:t>
      </w:r>
      <w:r w:rsidR="004B2508">
        <w:rPr>
          <w:rFonts w:cstheme="minorHAnsi"/>
          <w:sz w:val="24"/>
          <w:szCs w:val="24"/>
        </w:rPr>
        <w:t xml:space="preserve"> with Pricing</w:t>
      </w:r>
      <w:r w:rsidR="00982432">
        <w:rPr>
          <w:rFonts w:cstheme="minorHAnsi"/>
          <w:sz w:val="24"/>
          <w:szCs w:val="24"/>
        </w:rPr>
        <w:tab/>
      </w:r>
      <w:r w:rsidR="00982432">
        <w:rPr>
          <w:rFonts w:cstheme="minorHAnsi"/>
          <w:sz w:val="24"/>
          <w:szCs w:val="24"/>
        </w:rPr>
        <w:tab/>
      </w:r>
      <w:r w:rsidR="00982432">
        <w:rPr>
          <w:rFonts w:cstheme="minorHAnsi"/>
          <w:sz w:val="24"/>
          <w:szCs w:val="24"/>
        </w:rPr>
        <w:tab/>
      </w:r>
    </w:p>
    <w:p w14:paraId="3A8C181C" w14:textId="34B09802" w:rsidR="00ED3360" w:rsidRDefault="003C04BB" w:rsidP="00C63B2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</w:t>
      </w:r>
      <w:r w:rsidR="00982432">
        <w:rPr>
          <w:rFonts w:cstheme="minorHAnsi"/>
          <w:sz w:val="24"/>
          <w:szCs w:val="24"/>
        </w:rPr>
        <w:t>Copy of Food Establishment Operating Permit</w:t>
      </w:r>
    </w:p>
    <w:p w14:paraId="5F43A867" w14:textId="40498058" w:rsidR="00982432" w:rsidRPr="002F7A0B" w:rsidRDefault="00982432" w:rsidP="002F7A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C04BB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Certificate of Insurance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0C4C952" w14:textId="77777777" w:rsidR="000C53F7" w:rsidRPr="002122D4" w:rsidRDefault="000C53F7" w:rsidP="00FA1AC0">
      <w:pPr>
        <w:shd w:val="clear" w:color="auto" w:fill="FFFFFF"/>
        <w:spacing w:after="0" w:line="193" w:lineRule="atLeast"/>
        <w:rPr>
          <w:rFonts w:eastAsia="Times New Roman" w:cstheme="minorHAnsi"/>
          <w:color w:val="000000"/>
          <w:sz w:val="10"/>
          <w:szCs w:val="10"/>
          <w:bdr w:val="none" w:sz="0" w:space="0" w:color="auto" w:frame="1"/>
          <w:lang w:eastAsia="en-US"/>
        </w:rPr>
      </w:pPr>
    </w:p>
    <w:p w14:paraId="4D3FCE05" w14:textId="638E707B" w:rsidR="00050373" w:rsidRDefault="000B05FB" w:rsidP="000B05FB">
      <w:pP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US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US"/>
        </w:rPr>
        <w:t xml:space="preserve">Request must be </w:t>
      </w:r>
      <w:r w:rsidR="005C5A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US"/>
        </w:rPr>
        <w:t>signed by</w:t>
      </w:r>
      <w:r w:rsidR="00EB134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US"/>
        </w:rPr>
        <w:t xml:space="preserve"> DSU Organization A</w:t>
      </w:r>
      <w:r w:rsidR="005C5AA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US"/>
        </w:rPr>
        <w:t xml:space="preserve">dvisor or O.S.L.A. </w:t>
      </w:r>
      <w:r w:rsidR="003726C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US"/>
        </w:rPr>
        <w:t>Representative</w:t>
      </w:r>
      <w:r w:rsidR="002F272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US"/>
        </w:rPr>
        <w:t xml:space="preserve"> and dropped off at the SodexoMAGIC Dining Services Office – MLK Suite# 325.</w:t>
      </w:r>
    </w:p>
    <w:p w14:paraId="26956B0C" w14:textId="77777777" w:rsidR="00A72DBA" w:rsidRDefault="00A72DBA" w:rsidP="000B05FB">
      <w:pP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US"/>
        </w:rPr>
      </w:pPr>
    </w:p>
    <w:p w14:paraId="66B3A072" w14:textId="56F81C24" w:rsidR="00050373" w:rsidRDefault="00EB1341" w:rsidP="00632285">
      <w:pPr>
        <w:rPr>
          <w:rFonts w:cstheme="minorHAnsi"/>
        </w:rPr>
      </w:pP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="00A72DBA">
        <w:rPr>
          <w:rFonts w:cstheme="minorHAnsi"/>
          <w:sz w:val="24"/>
          <w:szCs w:val="24"/>
          <w:u w:val="single"/>
        </w:rPr>
        <w:t xml:space="preserve">       </w:t>
      </w:r>
      <w:r w:rsidR="00A72DBA">
        <w:rPr>
          <w:rFonts w:cstheme="minorHAnsi"/>
          <w:sz w:val="24"/>
          <w:szCs w:val="24"/>
        </w:rPr>
        <w:t>DSU Representative</w:t>
      </w:r>
      <w:r w:rsidRPr="000C53F7">
        <w:rPr>
          <w:rFonts w:cstheme="minorHAnsi"/>
          <w:sz w:val="24"/>
          <w:szCs w:val="24"/>
        </w:rPr>
        <w:tab/>
      </w:r>
      <w:r w:rsidRPr="000C53F7">
        <w:rPr>
          <w:rFonts w:cstheme="minorHAnsi"/>
          <w:sz w:val="24"/>
          <w:szCs w:val="24"/>
        </w:rPr>
        <w:tab/>
      </w:r>
      <w:r w:rsidR="002F2724">
        <w:rPr>
          <w:rFonts w:cstheme="minorHAnsi"/>
          <w:sz w:val="24"/>
          <w:szCs w:val="24"/>
        </w:rPr>
        <w:tab/>
      </w:r>
      <w:r w:rsidR="00466B36">
        <w:rPr>
          <w:rFonts w:cstheme="minorHAnsi"/>
          <w:sz w:val="24"/>
          <w:szCs w:val="24"/>
        </w:rPr>
        <w:tab/>
      </w:r>
      <w:r w:rsidRPr="000C53F7">
        <w:rPr>
          <w:rFonts w:cstheme="minorHAnsi"/>
          <w:sz w:val="24"/>
          <w:szCs w:val="24"/>
        </w:rPr>
        <w:t>|</w:t>
      </w:r>
      <w:r w:rsidRPr="000C53F7">
        <w:rPr>
          <w:rFonts w:cstheme="minorHAnsi"/>
          <w:sz w:val="24"/>
          <w:szCs w:val="24"/>
        </w:rPr>
        <w:tab/>
      </w:r>
      <w:r w:rsidRPr="000C53F7">
        <w:rPr>
          <w:rFonts w:cstheme="minorHAnsi"/>
          <w:sz w:val="24"/>
          <w:szCs w:val="24"/>
        </w:rPr>
        <w:tab/>
        <w:t>Title</w:t>
      </w:r>
      <w:r w:rsidRPr="000C53F7">
        <w:rPr>
          <w:rFonts w:cstheme="minorHAnsi"/>
          <w:sz w:val="24"/>
          <w:szCs w:val="24"/>
        </w:rPr>
        <w:tab/>
      </w:r>
      <w:r w:rsidRPr="000C53F7">
        <w:rPr>
          <w:rFonts w:cstheme="minorHAnsi"/>
          <w:sz w:val="24"/>
          <w:szCs w:val="24"/>
        </w:rPr>
        <w:tab/>
      </w:r>
      <w:r w:rsidRPr="000C53F7">
        <w:rPr>
          <w:rFonts w:cstheme="minorHAnsi"/>
          <w:sz w:val="24"/>
          <w:szCs w:val="24"/>
        </w:rPr>
        <w:tab/>
        <w:t>Date</w:t>
      </w:r>
    </w:p>
    <w:p w14:paraId="253247A4" w14:textId="77777777" w:rsidR="00A72DBA" w:rsidRDefault="00A72DBA" w:rsidP="00632285">
      <w:pPr>
        <w:rPr>
          <w:rFonts w:cstheme="minorHAnsi"/>
          <w:sz w:val="24"/>
          <w:szCs w:val="24"/>
          <w:u w:val="single"/>
        </w:rPr>
      </w:pPr>
    </w:p>
    <w:p w14:paraId="6EA93012" w14:textId="075C6992" w:rsidR="000C53F7" w:rsidRPr="000C53F7" w:rsidRDefault="000C53F7" w:rsidP="00632285">
      <w:pPr>
        <w:rPr>
          <w:rFonts w:cstheme="minorHAnsi"/>
          <w:sz w:val="24"/>
          <w:szCs w:val="24"/>
        </w:rPr>
      </w:pP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Pr="000C53F7">
        <w:rPr>
          <w:rFonts w:cstheme="minorHAnsi"/>
          <w:sz w:val="24"/>
          <w:szCs w:val="24"/>
          <w:u w:val="single"/>
        </w:rPr>
        <w:tab/>
      </w:r>
      <w:r w:rsidR="00A72DBA">
        <w:rPr>
          <w:rFonts w:cstheme="minorHAnsi"/>
          <w:sz w:val="24"/>
          <w:szCs w:val="24"/>
          <w:u w:val="single"/>
        </w:rPr>
        <w:t xml:space="preserve"> </w:t>
      </w:r>
      <w:r w:rsidRPr="000C53F7">
        <w:rPr>
          <w:rFonts w:cstheme="minorHAnsi"/>
          <w:sz w:val="24"/>
          <w:szCs w:val="24"/>
        </w:rPr>
        <w:t>SodexoMAGIC Representative</w:t>
      </w:r>
      <w:r w:rsidRPr="000C53F7">
        <w:rPr>
          <w:rFonts w:cstheme="minorHAnsi"/>
          <w:sz w:val="24"/>
          <w:szCs w:val="24"/>
        </w:rPr>
        <w:tab/>
      </w:r>
      <w:r w:rsidRPr="000C53F7">
        <w:rPr>
          <w:rFonts w:cstheme="minorHAnsi"/>
          <w:sz w:val="24"/>
          <w:szCs w:val="24"/>
        </w:rPr>
        <w:tab/>
        <w:t>|</w:t>
      </w:r>
      <w:r w:rsidRPr="000C53F7">
        <w:rPr>
          <w:rFonts w:cstheme="minorHAnsi"/>
          <w:sz w:val="24"/>
          <w:szCs w:val="24"/>
        </w:rPr>
        <w:tab/>
      </w:r>
      <w:r w:rsidRPr="000C53F7">
        <w:rPr>
          <w:rFonts w:cstheme="minorHAnsi"/>
          <w:sz w:val="24"/>
          <w:szCs w:val="24"/>
        </w:rPr>
        <w:tab/>
        <w:t>Title</w:t>
      </w:r>
      <w:r w:rsidRPr="000C53F7">
        <w:rPr>
          <w:rFonts w:cstheme="minorHAnsi"/>
          <w:sz w:val="24"/>
          <w:szCs w:val="24"/>
        </w:rPr>
        <w:tab/>
      </w:r>
      <w:r w:rsidRPr="000C53F7">
        <w:rPr>
          <w:rFonts w:cstheme="minorHAnsi"/>
          <w:sz w:val="24"/>
          <w:szCs w:val="24"/>
        </w:rPr>
        <w:tab/>
      </w:r>
      <w:r w:rsidRPr="000C53F7">
        <w:rPr>
          <w:rFonts w:cstheme="minorHAnsi"/>
          <w:sz w:val="24"/>
          <w:szCs w:val="24"/>
        </w:rPr>
        <w:tab/>
        <w:t>Date</w:t>
      </w:r>
    </w:p>
    <w:sectPr w:rsidR="000C53F7" w:rsidRPr="000C53F7" w:rsidSect="00212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A8B1" w14:textId="77777777" w:rsidR="008C3391" w:rsidRDefault="008C3391" w:rsidP="0064448F">
      <w:pPr>
        <w:spacing w:after="0" w:line="240" w:lineRule="auto"/>
      </w:pPr>
      <w:r>
        <w:separator/>
      </w:r>
    </w:p>
  </w:endnote>
  <w:endnote w:type="continuationSeparator" w:id="0">
    <w:p w14:paraId="48A71CC1" w14:textId="77777777" w:rsidR="008C3391" w:rsidRDefault="008C3391" w:rsidP="0064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E671" w14:textId="77777777" w:rsidR="0064448F" w:rsidRDefault="00644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7D2E" w14:textId="55011549" w:rsidR="0064448F" w:rsidRDefault="0064448F">
    <w:pPr>
      <w:pStyle w:val="Footer"/>
    </w:pPr>
  </w:p>
  <w:p w14:paraId="67F57587" w14:textId="3E94607C" w:rsidR="0064448F" w:rsidRDefault="0064448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465B9F" wp14:editId="76AA18C6">
          <wp:simplePos x="0" y="0"/>
          <wp:positionH relativeFrom="margin">
            <wp:posOffset>2391750</wp:posOffset>
          </wp:positionH>
          <wp:positionV relativeFrom="paragraph">
            <wp:posOffset>-129939</wp:posOffset>
          </wp:positionV>
          <wp:extent cx="1633344" cy="491589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4" t="33808" r="34081" b="32384"/>
                  <a:stretch/>
                </pic:blipFill>
                <pic:spPr bwMode="auto">
                  <a:xfrm>
                    <a:off x="0" y="0"/>
                    <a:ext cx="1633344" cy="491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36A3" w14:textId="77777777" w:rsidR="0064448F" w:rsidRDefault="00644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6939" w14:textId="77777777" w:rsidR="008C3391" w:rsidRDefault="008C3391" w:rsidP="0064448F">
      <w:pPr>
        <w:spacing w:after="0" w:line="240" w:lineRule="auto"/>
      </w:pPr>
      <w:r>
        <w:separator/>
      </w:r>
    </w:p>
  </w:footnote>
  <w:footnote w:type="continuationSeparator" w:id="0">
    <w:p w14:paraId="21B056A3" w14:textId="77777777" w:rsidR="008C3391" w:rsidRDefault="008C3391" w:rsidP="0064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0190" w14:textId="77777777" w:rsidR="0064448F" w:rsidRDefault="00644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2A98" w14:textId="77777777" w:rsidR="0064448F" w:rsidRDefault="00644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93AE" w14:textId="77777777" w:rsidR="0064448F" w:rsidRDefault="00644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645"/>
    <w:multiLevelType w:val="hybridMultilevel"/>
    <w:tmpl w:val="59A20B70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202D22FA"/>
    <w:multiLevelType w:val="multilevel"/>
    <w:tmpl w:val="0D0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E6389"/>
    <w:multiLevelType w:val="hybridMultilevel"/>
    <w:tmpl w:val="B1FCB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57929435">
    <w:abstractNumId w:val="2"/>
  </w:num>
  <w:num w:numId="2" w16cid:durableId="170217962">
    <w:abstractNumId w:val="1"/>
  </w:num>
  <w:num w:numId="3" w16cid:durableId="187376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69"/>
    <w:rsid w:val="000225FF"/>
    <w:rsid w:val="00030D4B"/>
    <w:rsid w:val="00050373"/>
    <w:rsid w:val="000B05FB"/>
    <w:rsid w:val="000C53F7"/>
    <w:rsid w:val="000D0E8B"/>
    <w:rsid w:val="001C25BA"/>
    <w:rsid w:val="001D347C"/>
    <w:rsid w:val="001F757A"/>
    <w:rsid w:val="002122D4"/>
    <w:rsid w:val="002329E1"/>
    <w:rsid w:val="002846F7"/>
    <w:rsid w:val="002F2724"/>
    <w:rsid w:val="002F7A0B"/>
    <w:rsid w:val="00340503"/>
    <w:rsid w:val="00342C29"/>
    <w:rsid w:val="003726CE"/>
    <w:rsid w:val="003C04BB"/>
    <w:rsid w:val="00451156"/>
    <w:rsid w:val="00466B36"/>
    <w:rsid w:val="00486BD5"/>
    <w:rsid w:val="004B2508"/>
    <w:rsid w:val="00526D69"/>
    <w:rsid w:val="00590203"/>
    <w:rsid w:val="00592F47"/>
    <w:rsid w:val="005A1C5B"/>
    <w:rsid w:val="005C11DF"/>
    <w:rsid w:val="005C5AA5"/>
    <w:rsid w:val="005E0B6B"/>
    <w:rsid w:val="00600D93"/>
    <w:rsid w:val="00632285"/>
    <w:rsid w:val="0064448F"/>
    <w:rsid w:val="006448CB"/>
    <w:rsid w:val="006E6888"/>
    <w:rsid w:val="006F7A9C"/>
    <w:rsid w:val="00713A2A"/>
    <w:rsid w:val="008A03D1"/>
    <w:rsid w:val="008C3391"/>
    <w:rsid w:val="00914210"/>
    <w:rsid w:val="00982432"/>
    <w:rsid w:val="009C6A83"/>
    <w:rsid w:val="00A2608F"/>
    <w:rsid w:val="00A54E1C"/>
    <w:rsid w:val="00A72DBA"/>
    <w:rsid w:val="00A762FD"/>
    <w:rsid w:val="00AC6B46"/>
    <w:rsid w:val="00AF7699"/>
    <w:rsid w:val="00B56BCD"/>
    <w:rsid w:val="00B95AB6"/>
    <w:rsid w:val="00BA5030"/>
    <w:rsid w:val="00BA5E43"/>
    <w:rsid w:val="00BD4F44"/>
    <w:rsid w:val="00C63B29"/>
    <w:rsid w:val="00D06E5F"/>
    <w:rsid w:val="00D1394A"/>
    <w:rsid w:val="00D6355F"/>
    <w:rsid w:val="00DD68F6"/>
    <w:rsid w:val="00E33D6C"/>
    <w:rsid w:val="00EB1341"/>
    <w:rsid w:val="00ED3360"/>
    <w:rsid w:val="00F037F2"/>
    <w:rsid w:val="00F06D8B"/>
    <w:rsid w:val="00F15FE8"/>
    <w:rsid w:val="00F22EF5"/>
    <w:rsid w:val="00FA1AC0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A833"/>
  <w15:chartTrackingRefBased/>
  <w15:docId w15:val="{78F1F5C8-F350-479B-A32B-84689D7C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69"/>
    <w:pPr>
      <w:spacing w:after="120"/>
    </w:pPr>
    <w:rPr>
      <w:rFonts w:eastAsiaTheme="minorEastAsia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8F"/>
    <w:rPr>
      <w:rFonts w:eastAsiaTheme="minorEastAsi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8F"/>
    <w:rPr>
      <w:rFonts w:eastAsiaTheme="minorEastAsia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A72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Lamboy-Brewington, Licelis</dc:creator>
  <cp:keywords/>
  <dc:description/>
  <cp:lastModifiedBy>Payne, Anthony</cp:lastModifiedBy>
  <cp:revision>2</cp:revision>
  <cp:lastPrinted>2022-03-25T03:04:00Z</cp:lastPrinted>
  <dcterms:created xsi:type="dcterms:W3CDTF">2022-10-03T12:48:00Z</dcterms:created>
  <dcterms:modified xsi:type="dcterms:W3CDTF">2022-10-03T12:48:00Z</dcterms:modified>
</cp:coreProperties>
</file>